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6F" w:rsidRPr="005833D7" w:rsidRDefault="0040336F" w:rsidP="000E3576">
      <w:pPr>
        <w:spacing w:before="30" w:after="150" w:line="270" w:lineRule="atLeast"/>
        <w:jc w:val="center"/>
        <w:rPr>
          <w:b/>
          <w:color w:val="000000"/>
          <w:sz w:val="32"/>
          <w:szCs w:val="32"/>
        </w:rPr>
      </w:pPr>
      <w:r w:rsidRPr="005833D7">
        <w:rPr>
          <w:b/>
          <w:color w:val="000000"/>
          <w:sz w:val="32"/>
          <w:szCs w:val="32"/>
        </w:rPr>
        <w:t>Необхідні документи при вступі</w:t>
      </w:r>
    </w:p>
    <w:p w:rsidR="0040336F" w:rsidRPr="005833D7" w:rsidRDefault="0040336F" w:rsidP="000E3576">
      <w:pPr>
        <w:spacing w:before="30" w:after="150" w:line="270" w:lineRule="atLeast"/>
        <w:jc w:val="center"/>
        <w:rPr>
          <w:b/>
          <w:color w:val="000000"/>
          <w:sz w:val="32"/>
          <w:szCs w:val="32"/>
        </w:rPr>
      </w:pPr>
      <w:r w:rsidRPr="005833D7">
        <w:rPr>
          <w:b/>
          <w:color w:val="000000"/>
          <w:sz w:val="32"/>
          <w:szCs w:val="32"/>
        </w:rPr>
        <w:t>до КВНЗ «</w:t>
      </w:r>
      <w:r w:rsidR="00B97C2A">
        <w:rPr>
          <w:b/>
          <w:color w:val="000000"/>
          <w:sz w:val="32"/>
          <w:szCs w:val="32"/>
        </w:rPr>
        <w:t>Олександрійський коледж культури і мистецтв</w:t>
      </w:r>
      <w:r w:rsidRPr="005833D7">
        <w:rPr>
          <w:b/>
          <w:color w:val="000000"/>
          <w:sz w:val="32"/>
          <w:szCs w:val="32"/>
        </w:rPr>
        <w:t>»</w:t>
      </w:r>
    </w:p>
    <w:p w:rsidR="0040336F" w:rsidRDefault="0040336F" w:rsidP="005833D7">
      <w:pPr>
        <w:spacing w:before="30" w:after="150" w:line="270" w:lineRule="atLeast"/>
        <w:jc w:val="center"/>
        <w:rPr>
          <w:b/>
          <w:color w:val="000000"/>
          <w:sz w:val="32"/>
          <w:szCs w:val="32"/>
        </w:rPr>
      </w:pPr>
      <w:r w:rsidRPr="005833D7">
        <w:rPr>
          <w:b/>
          <w:color w:val="000000"/>
          <w:sz w:val="32"/>
          <w:szCs w:val="32"/>
        </w:rPr>
        <w:t>(денна форма навчання)</w:t>
      </w:r>
    </w:p>
    <w:p w:rsidR="0040336F" w:rsidRPr="005833D7" w:rsidRDefault="0040336F" w:rsidP="005833D7">
      <w:pPr>
        <w:spacing w:before="30" w:after="150" w:line="270" w:lineRule="atLeast"/>
        <w:rPr>
          <w:b/>
          <w:color w:val="000000"/>
          <w:sz w:val="32"/>
          <w:szCs w:val="32"/>
        </w:rPr>
      </w:pPr>
      <w:r>
        <w:rPr>
          <w:color w:val="000000"/>
          <w:szCs w:val="28"/>
        </w:rPr>
        <w:t xml:space="preserve">1. Документ про освіту(свідоцтво – для 9 </w:t>
      </w:r>
      <w:proofErr w:type="spellStart"/>
      <w:r>
        <w:rPr>
          <w:color w:val="000000"/>
          <w:szCs w:val="28"/>
        </w:rPr>
        <w:t>кл</w:t>
      </w:r>
      <w:proofErr w:type="spellEnd"/>
      <w:r>
        <w:rPr>
          <w:color w:val="000000"/>
          <w:szCs w:val="28"/>
        </w:rPr>
        <w:t xml:space="preserve">., атестат – для 11 </w:t>
      </w:r>
      <w:proofErr w:type="spellStart"/>
      <w:r>
        <w:rPr>
          <w:color w:val="000000"/>
          <w:szCs w:val="28"/>
        </w:rPr>
        <w:t>кл</w:t>
      </w:r>
      <w:proofErr w:type="spellEnd"/>
      <w:r>
        <w:rPr>
          <w:color w:val="000000"/>
          <w:szCs w:val="28"/>
        </w:rPr>
        <w:t>.) – оригінал або копія.</w:t>
      </w:r>
    </w:p>
    <w:p w:rsidR="0040336F" w:rsidRPr="00137BAB" w:rsidRDefault="00137BAB" w:rsidP="00137BAB">
      <w:pPr>
        <w:jc w:val="both"/>
        <w:rPr>
          <w:szCs w:val="28"/>
        </w:rPr>
      </w:pPr>
      <w:r>
        <w:rPr>
          <w:color w:val="000000"/>
          <w:szCs w:val="28"/>
        </w:rPr>
        <w:t>2.</w:t>
      </w:r>
      <w:r w:rsidR="0040336F">
        <w:rPr>
          <w:color w:val="000000"/>
          <w:szCs w:val="28"/>
        </w:rPr>
        <w:t>С</w:t>
      </w:r>
      <w:r w:rsidR="0040336F" w:rsidRPr="000D53B0">
        <w:rPr>
          <w:color w:val="000000"/>
          <w:szCs w:val="28"/>
        </w:rPr>
        <w:t xml:space="preserve">ертифікат </w:t>
      </w:r>
      <w:r w:rsidR="0040336F">
        <w:rPr>
          <w:color w:val="000000"/>
          <w:szCs w:val="28"/>
        </w:rPr>
        <w:t>з української мови та літератури (та історії України для вступників на с</w:t>
      </w:r>
      <w:r w:rsidR="00B97C2A">
        <w:rPr>
          <w:color w:val="000000"/>
          <w:szCs w:val="28"/>
        </w:rPr>
        <w:t>пеціальність «Інформаційна, бібліотечна та архівна справа</w:t>
      </w:r>
      <w:r w:rsidR="0040336F">
        <w:rPr>
          <w:color w:val="000000"/>
          <w:szCs w:val="28"/>
        </w:rPr>
        <w:t xml:space="preserve">») </w:t>
      </w:r>
      <w:r w:rsidR="0040336F" w:rsidRPr="000D53B0">
        <w:rPr>
          <w:color w:val="000000"/>
          <w:szCs w:val="28"/>
        </w:rPr>
        <w:t>відповідного рівня зовнішнього незалежного оцінювання (для вступників</w:t>
      </w:r>
      <w:r w:rsidR="0040336F">
        <w:rPr>
          <w:color w:val="000000"/>
          <w:szCs w:val="28"/>
        </w:rPr>
        <w:t>,</w:t>
      </w:r>
      <w:r w:rsidR="0095081B" w:rsidRPr="0095081B">
        <w:rPr>
          <w:color w:val="000000"/>
          <w:szCs w:val="28"/>
        </w:rPr>
        <w:t xml:space="preserve"> </w:t>
      </w:r>
      <w:r w:rsidR="0040336F">
        <w:rPr>
          <w:color w:val="000000"/>
          <w:szCs w:val="28"/>
        </w:rPr>
        <w:t>які вступають на базі 11 класів</w:t>
      </w:r>
      <w:r w:rsidR="0040336F" w:rsidRPr="000D53B0">
        <w:rPr>
          <w:color w:val="000000"/>
          <w:szCs w:val="28"/>
        </w:rPr>
        <w:t>), за особис</w:t>
      </w:r>
      <w:r w:rsidR="0040336F">
        <w:rPr>
          <w:color w:val="000000"/>
          <w:szCs w:val="28"/>
        </w:rPr>
        <w:t xml:space="preserve">тим </w:t>
      </w:r>
      <w:r w:rsidR="00B97C2A">
        <w:rPr>
          <w:color w:val="000000"/>
          <w:szCs w:val="28"/>
        </w:rPr>
        <w:t>вибором оригінали або копії 2017,  2018, 2019, 2020</w:t>
      </w:r>
      <w:r w:rsidR="001E0F63">
        <w:rPr>
          <w:color w:val="000000"/>
          <w:szCs w:val="28"/>
        </w:rPr>
        <w:t xml:space="preserve"> </w:t>
      </w:r>
      <w:r w:rsidR="00295F3A">
        <w:rPr>
          <w:color w:val="000000"/>
          <w:szCs w:val="28"/>
        </w:rPr>
        <w:t>років</w:t>
      </w:r>
      <w:r w:rsidR="00B97C2A">
        <w:rPr>
          <w:color w:val="000000"/>
          <w:szCs w:val="28"/>
        </w:rPr>
        <w:t>, якщо абітурієнт вступає за сертифікатами ЗНО.</w:t>
      </w:r>
      <w:r w:rsidRPr="00137BAB">
        <w:rPr>
          <w:szCs w:val="28"/>
        </w:rPr>
        <w:t xml:space="preserve"> </w:t>
      </w:r>
      <w:r>
        <w:rPr>
          <w:szCs w:val="28"/>
        </w:rPr>
        <w:t>У разі подання результатів зовнішнього незалежного оцінювання бал вступника за відповідне вступне випробування підвищується на 25 відсотків.</w:t>
      </w:r>
    </w:p>
    <w:p w:rsidR="008B5BB7" w:rsidRDefault="00137BAB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8B5BB7">
        <w:rPr>
          <w:color w:val="000000"/>
          <w:szCs w:val="28"/>
        </w:rPr>
        <w:t>Медична довідка за формою 086-о.</w:t>
      </w:r>
    </w:p>
    <w:p w:rsidR="0040336F" w:rsidRPr="008B5BB7" w:rsidRDefault="00137BAB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0336F" w:rsidRPr="008B5BB7">
        <w:rPr>
          <w:color w:val="000000"/>
          <w:szCs w:val="28"/>
        </w:rPr>
        <w:t>Ксерокопія карти щеплень.</w:t>
      </w:r>
    </w:p>
    <w:p w:rsidR="0040336F" w:rsidRDefault="00137BAB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0336F">
        <w:rPr>
          <w:color w:val="000000"/>
          <w:szCs w:val="28"/>
        </w:rPr>
        <w:t xml:space="preserve">Чотири кольорові  фотокартки </w:t>
      </w:r>
      <w:r w:rsidR="0040336F" w:rsidRPr="000D53B0">
        <w:rPr>
          <w:color w:val="000000"/>
          <w:szCs w:val="28"/>
        </w:rPr>
        <w:t xml:space="preserve"> р</w:t>
      </w:r>
      <w:r w:rsidR="0040336F">
        <w:rPr>
          <w:color w:val="000000"/>
          <w:szCs w:val="28"/>
        </w:rPr>
        <w:t xml:space="preserve">озміром 3 х </w:t>
      </w:r>
      <w:smartTag w:uri="urn:schemas-microsoft-com:office:smarttags" w:element="metricconverter">
        <w:smartTagPr>
          <w:attr w:name="ProductID" w:val="4 см"/>
        </w:smartTagPr>
        <w:smartTag w:uri="urn:schemas-microsoft-com:office:smarttags" w:element="metricconverter">
          <w:smartTagPr>
            <w:attr w:name="ProductID" w:val="4 см"/>
          </w:smartTagPr>
          <w:r w:rsidR="0040336F">
            <w:rPr>
              <w:color w:val="000000"/>
              <w:szCs w:val="28"/>
            </w:rPr>
            <w:t>4 см</w:t>
          </w:r>
        </w:smartTag>
        <w:r w:rsidR="0040336F">
          <w:rPr>
            <w:color w:val="000000"/>
            <w:szCs w:val="28"/>
          </w:rPr>
          <w:t>.</w:t>
        </w:r>
      </w:smartTag>
    </w:p>
    <w:p w:rsidR="0040336F" w:rsidRDefault="00137BAB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0336F">
        <w:rPr>
          <w:color w:val="000000"/>
          <w:szCs w:val="28"/>
        </w:rPr>
        <w:t>Копія ідентифікаційного номеру вступника – 2 екземпляри(на 1 екземплярі вступник ставить підпис).</w:t>
      </w:r>
    </w:p>
    <w:p w:rsidR="0040336F" w:rsidRDefault="00137BAB" w:rsidP="00137BAB">
      <w:pPr>
        <w:spacing w:before="30" w:after="150" w:line="270" w:lineRule="atLeast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</w:rPr>
        <w:t>7.</w:t>
      </w:r>
      <w:r w:rsidR="0040336F">
        <w:rPr>
          <w:color w:val="000000"/>
          <w:szCs w:val="28"/>
        </w:rPr>
        <w:t>Копія паспорту 1, 2, 11 сторінки – 2 екземпляри(на 1 екзе</w:t>
      </w:r>
      <w:r w:rsidR="0073483A">
        <w:rPr>
          <w:color w:val="000000"/>
          <w:szCs w:val="28"/>
        </w:rPr>
        <w:t>мплярі вступник ставить підпис)</w:t>
      </w:r>
      <w:r w:rsidR="0073483A">
        <w:rPr>
          <w:color w:val="000000"/>
          <w:szCs w:val="28"/>
          <w:lang w:val="ru-RU"/>
        </w:rPr>
        <w:t xml:space="preserve"> – для старої форми паспорту.</w:t>
      </w:r>
    </w:p>
    <w:p w:rsidR="0073483A" w:rsidRPr="0073483A" w:rsidRDefault="0073483A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8.Копія </w:t>
      </w:r>
      <w:r>
        <w:rPr>
          <w:color w:val="000000"/>
          <w:szCs w:val="28"/>
          <w:lang w:val="en-US"/>
        </w:rPr>
        <w:t>id</w:t>
      </w:r>
      <w:r w:rsidRPr="0073483A">
        <w:rPr>
          <w:color w:val="000000"/>
          <w:szCs w:val="28"/>
          <w:lang w:val="ru-RU"/>
        </w:rPr>
        <w:t>-</w:t>
      </w:r>
      <w:r w:rsidR="00753F64">
        <w:rPr>
          <w:color w:val="000000"/>
          <w:szCs w:val="28"/>
        </w:rPr>
        <w:t xml:space="preserve">картки + копія додатку – 2 екземпляри </w:t>
      </w:r>
      <w:r w:rsidR="00753F64">
        <w:rPr>
          <w:color w:val="000000"/>
          <w:szCs w:val="28"/>
        </w:rPr>
        <w:t>(на 1 екземплярі вступник ставить підпис)</w:t>
      </w:r>
      <w:r w:rsidR="00753F64">
        <w:rPr>
          <w:color w:val="000000"/>
          <w:szCs w:val="28"/>
        </w:rPr>
        <w:t>.</w:t>
      </w:r>
    </w:p>
    <w:p w:rsidR="0040336F" w:rsidRDefault="0073483A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137BAB">
        <w:rPr>
          <w:color w:val="000000"/>
          <w:szCs w:val="28"/>
        </w:rPr>
        <w:t>.</w:t>
      </w:r>
      <w:r w:rsidR="0040336F">
        <w:rPr>
          <w:color w:val="000000"/>
          <w:szCs w:val="28"/>
        </w:rPr>
        <w:t>Копія свідоцтва про народження вступника - 2 екземпляри(для вступників, які не мають паспорта,</w:t>
      </w:r>
      <w:r w:rsidR="0040336F" w:rsidRPr="00CD4422">
        <w:rPr>
          <w:color w:val="000000"/>
          <w:szCs w:val="28"/>
        </w:rPr>
        <w:t xml:space="preserve"> </w:t>
      </w:r>
      <w:r w:rsidR="0040336F">
        <w:rPr>
          <w:color w:val="000000"/>
          <w:szCs w:val="28"/>
        </w:rPr>
        <w:t>на 1 екземплярі вступник ставить підпис).</w:t>
      </w:r>
    </w:p>
    <w:p w:rsidR="0040336F" w:rsidRDefault="0073483A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137BAB">
        <w:rPr>
          <w:color w:val="000000"/>
          <w:szCs w:val="28"/>
        </w:rPr>
        <w:t>.</w:t>
      </w:r>
      <w:r w:rsidR="0040336F">
        <w:rPr>
          <w:color w:val="000000"/>
          <w:szCs w:val="28"/>
        </w:rPr>
        <w:t>Копія паспорту одного із батьків (1,2,11 стор.)  – для вступників, які не мають паспорта – 2 екземпляри (на 1 екземплярі батьки ставлять підпис).</w:t>
      </w:r>
    </w:p>
    <w:p w:rsidR="0040336F" w:rsidRDefault="0073483A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137BAB">
        <w:rPr>
          <w:color w:val="000000"/>
          <w:szCs w:val="28"/>
        </w:rPr>
        <w:t>.</w:t>
      </w:r>
      <w:r w:rsidR="0040336F">
        <w:rPr>
          <w:color w:val="000000"/>
          <w:szCs w:val="28"/>
        </w:rPr>
        <w:t>Копія ідентифікаційного номеру одного із батьків(для вступників, які не мають паспорта – 2 екземпляри, на 1 екземплярі батьки ставлять підпис).</w:t>
      </w:r>
    </w:p>
    <w:p w:rsidR="0040336F" w:rsidRDefault="0073483A" w:rsidP="00137BAB">
      <w:pPr>
        <w:spacing w:before="30" w:after="150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137BAB">
        <w:rPr>
          <w:color w:val="000000"/>
          <w:szCs w:val="28"/>
        </w:rPr>
        <w:t>.</w:t>
      </w:r>
      <w:r w:rsidR="0040336F">
        <w:rPr>
          <w:color w:val="000000"/>
          <w:szCs w:val="28"/>
        </w:rPr>
        <w:t xml:space="preserve">Копія посвідчення про приписку до призивної дільниці(військовий </w:t>
      </w:r>
      <w:r w:rsidR="0095081B">
        <w:rPr>
          <w:color w:val="000000"/>
          <w:szCs w:val="28"/>
          <w:lang w:val="ru-RU"/>
        </w:rPr>
        <w:t>квиток</w:t>
      </w:r>
      <w:r w:rsidR="0040336F">
        <w:rPr>
          <w:color w:val="000000"/>
          <w:szCs w:val="28"/>
        </w:rPr>
        <w:t>).</w:t>
      </w:r>
    </w:p>
    <w:p w:rsidR="003F5FED" w:rsidRPr="003F5FED" w:rsidRDefault="0073483A" w:rsidP="00137BAB">
      <w:pPr>
        <w:spacing w:before="30" w:after="150" w:line="270" w:lineRule="atLeast"/>
        <w:jc w:val="both"/>
        <w:rPr>
          <w:i/>
          <w:szCs w:val="28"/>
        </w:rPr>
      </w:pPr>
      <w:r>
        <w:rPr>
          <w:color w:val="000000"/>
          <w:szCs w:val="28"/>
        </w:rPr>
        <w:t>13</w:t>
      </w:r>
      <w:r w:rsidR="00137BAB">
        <w:rPr>
          <w:color w:val="000000"/>
          <w:szCs w:val="28"/>
        </w:rPr>
        <w:t>.</w:t>
      </w:r>
      <w:r w:rsidR="0029047C">
        <w:rPr>
          <w:color w:val="000000"/>
          <w:szCs w:val="28"/>
        </w:rPr>
        <w:t xml:space="preserve">Для вступників, які претендують на врахування у конкурсному балі сільського коефіцієнта - </w:t>
      </w:r>
      <w:r w:rsidR="0029047C">
        <w:rPr>
          <w:color w:val="000000"/>
          <w:szCs w:val="28"/>
          <w:lang w:val="ru-RU"/>
        </w:rPr>
        <w:t>д</w:t>
      </w:r>
      <w:r w:rsidR="00AA4E5E">
        <w:rPr>
          <w:color w:val="000000"/>
          <w:szCs w:val="28"/>
          <w:lang w:val="ru-RU"/>
        </w:rPr>
        <w:t>ов</w:t>
      </w:r>
      <w:r w:rsidR="00AA4E5E">
        <w:rPr>
          <w:color w:val="000000"/>
          <w:szCs w:val="28"/>
        </w:rPr>
        <w:t>ідка з сільради про реєстрацію місця проживання особи</w:t>
      </w:r>
      <w:r w:rsidR="008B5BB7">
        <w:rPr>
          <w:color w:val="000000"/>
          <w:szCs w:val="28"/>
        </w:rPr>
        <w:t xml:space="preserve"> (для осіб, зареєстрованих у селах і які закінчили заклади освіти, що знаходяться на території сіл</w:t>
      </w:r>
      <w:r w:rsidR="00137BAB">
        <w:rPr>
          <w:color w:val="000000"/>
          <w:szCs w:val="28"/>
        </w:rPr>
        <w:t xml:space="preserve"> у рік вступу до коледжу</w:t>
      </w:r>
      <w:r w:rsidR="008B5BB7">
        <w:rPr>
          <w:color w:val="000000"/>
          <w:szCs w:val="28"/>
        </w:rPr>
        <w:t>).</w:t>
      </w:r>
    </w:p>
    <w:p w:rsidR="003F5FED" w:rsidRDefault="003F5FED" w:rsidP="00D404AB">
      <w:pPr>
        <w:spacing w:before="30" w:after="150" w:line="270" w:lineRule="atLeast"/>
        <w:jc w:val="both"/>
        <w:rPr>
          <w:color w:val="000000"/>
          <w:szCs w:val="28"/>
        </w:rPr>
      </w:pPr>
    </w:p>
    <w:p w:rsidR="0040336F" w:rsidRPr="00D404AB" w:rsidRDefault="0040336F" w:rsidP="00D404AB">
      <w:pPr>
        <w:spacing w:before="30" w:after="150" w:line="270" w:lineRule="atLeast"/>
        <w:ind w:left="360"/>
        <w:jc w:val="both"/>
        <w:rPr>
          <w:i/>
          <w:szCs w:val="28"/>
        </w:rPr>
      </w:pPr>
      <w:r w:rsidRPr="00CD4422">
        <w:rPr>
          <w:i/>
          <w:szCs w:val="28"/>
        </w:rPr>
        <w:t>Витяг з Правил прийому:</w:t>
      </w:r>
    </w:p>
    <w:p w:rsidR="0040336F" w:rsidRPr="00753F64" w:rsidRDefault="0040336F" w:rsidP="00753F64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00D3E">
        <w:rPr>
          <w:sz w:val="28"/>
          <w:szCs w:val="28"/>
        </w:rPr>
        <w:t xml:space="preserve">Усі  копії  документів засвідчуються за оригіналами </w:t>
      </w:r>
      <w:r>
        <w:rPr>
          <w:sz w:val="28"/>
          <w:szCs w:val="28"/>
        </w:rPr>
        <w:t xml:space="preserve">Приймальною </w:t>
      </w:r>
      <w:r w:rsidR="00B97C2A">
        <w:rPr>
          <w:sz w:val="28"/>
          <w:szCs w:val="28"/>
        </w:rPr>
        <w:t>комісією коледжу</w:t>
      </w:r>
      <w:r w:rsidRPr="00400D3E">
        <w:rPr>
          <w:sz w:val="28"/>
          <w:szCs w:val="28"/>
        </w:rPr>
        <w:t>, до якого вони подаються, або в установленому законодавством порядку. Копії документів без пред’явле</w:t>
      </w:r>
      <w:r>
        <w:rPr>
          <w:sz w:val="28"/>
          <w:szCs w:val="28"/>
        </w:rPr>
        <w:t>ння оригіналів не розглядаються».</w:t>
      </w:r>
      <w:bookmarkStart w:id="0" w:name="_GoBack"/>
      <w:bookmarkEnd w:id="0"/>
    </w:p>
    <w:sectPr w:rsidR="0040336F" w:rsidRPr="00753F64" w:rsidSect="00F149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2E7"/>
    <w:multiLevelType w:val="hybridMultilevel"/>
    <w:tmpl w:val="A5E6EF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232"/>
    <w:multiLevelType w:val="hybridMultilevel"/>
    <w:tmpl w:val="E1343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533"/>
    <w:multiLevelType w:val="multilevel"/>
    <w:tmpl w:val="51F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341F1"/>
    <w:multiLevelType w:val="hybridMultilevel"/>
    <w:tmpl w:val="8104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7926B8"/>
    <w:multiLevelType w:val="hybridMultilevel"/>
    <w:tmpl w:val="FA624596"/>
    <w:lvl w:ilvl="0" w:tplc="C524A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FF10C3F"/>
    <w:multiLevelType w:val="hybridMultilevel"/>
    <w:tmpl w:val="C546C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EA2"/>
    <w:rsid w:val="000D53B0"/>
    <w:rsid w:val="000E3576"/>
    <w:rsid w:val="00137BAB"/>
    <w:rsid w:val="001E0F63"/>
    <w:rsid w:val="0029047C"/>
    <w:rsid w:val="00295F3A"/>
    <w:rsid w:val="002F5EA2"/>
    <w:rsid w:val="003F5FED"/>
    <w:rsid w:val="00400D3E"/>
    <w:rsid w:val="0040336F"/>
    <w:rsid w:val="00580AC1"/>
    <w:rsid w:val="005833D7"/>
    <w:rsid w:val="005E452F"/>
    <w:rsid w:val="006B711C"/>
    <w:rsid w:val="0073483A"/>
    <w:rsid w:val="00753F64"/>
    <w:rsid w:val="00804A2C"/>
    <w:rsid w:val="00895FE2"/>
    <w:rsid w:val="008B5BB7"/>
    <w:rsid w:val="0095081B"/>
    <w:rsid w:val="00AA4E5E"/>
    <w:rsid w:val="00B97C2A"/>
    <w:rsid w:val="00CD4422"/>
    <w:rsid w:val="00D404AB"/>
    <w:rsid w:val="00DE1841"/>
    <w:rsid w:val="00EE0753"/>
    <w:rsid w:val="00F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4B1195-5723-4D8B-9A47-86EE7E2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76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E3576"/>
    <w:pPr>
      <w:ind w:left="567" w:firstLine="851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0E357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dcterms:created xsi:type="dcterms:W3CDTF">2015-06-11T17:50:00Z</dcterms:created>
  <dcterms:modified xsi:type="dcterms:W3CDTF">2020-06-18T08:06:00Z</dcterms:modified>
</cp:coreProperties>
</file>